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D2FB" w14:textId="06CD9270" w:rsidR="002D507E" w:rsidRDefault="002D507E" w:rsidP="002D507E">
      <w:pPr>
        <w:pStyle w:val="Brdtext"/>
        <w:tabs>
          <w:tab w:val="left" w:pos="0"/>
          <w:tab w:val="left" w:pos="566"/>
          <w:tab w:val="left" w:pos="1700"/>
          <w:tab w:val="left" w:pos="2778"/>
          <w:tab w:val="left" w:pos="6522"/>
          <w:tab w:val="left" w:pos="7826"/>
          <w:tab w:val="left" w:pos="9131"/>
          <w:tab w:val="left" w:pos="10434"/>
        </w:tabs>
        <w:rPr>
          <w:szCs w:val="24"/>
        </w:rPr>
      </w:pPr>
      <w:r>
        <w:rPr>
          <w:i/>
          <w:sz w:val="22"/>
        </w:rPr>
        <w:t>Makro- och mikroskopiska fynd i normal ledvätska och vid olika reumatiska tillstånd</w:t>
      </w:r>
      <w:r>
        <w:rPr>
          <w:sz w:val="22"/>
        </w:rPr>
        <w:t xml:space="preserve"> (</w:t>
      </w:r>
      <w:r>
        <w:rPr>
          <w:sz w:val="22"/>
        </w:rPr>
        <w:t>2</w:t>
      </w:r>
      <w:r>
        <w:rPr>
          <w:sz w:val="22"/>
        </w:rPr>
        <w:t>).</w:t>
      </w:r>
    </w:p>
    <w:tbl>
      <w:tblPr>
        <w:tblStyle w:val="Oformateradtabell1"/>
        <w:tblW w:w="956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017"/>
        <w:gridCol w:w="1307"/>
        <w:gridCol w:w="1470"/>
        <w:gridCol w:w="1237"/>
      </w:tblGrid>
      <w:tr w:rsidR="002D507E" w:rsidRPr="00882C42" w14:paraId="2E5007CF" w14:textId="77777777" w:rsidTr="007A4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A74B0D7" w14:textId="77777777" w:rsidR="002D507E" w:rsidRPr="00882C42" w:rsidRDefault="002D507E" w:rsidP="007A4B59">
            <w:pPr>
              <w:spacing w:before="60" w:after="6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Tillstånd</w:t>
            </w:r>
          </w:p>
        </w:tc>
        <w:tc>
          <w:tcPr>
            <w:tcW w:w="1560" w:type="dxa"/>
            <w:hideMark/>
          </w:tcPr>
          <w:p w14:paraId="39B0F0C9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Färg</w:t>
            </w:r>
          </w:p>
        </w:tc>
        <w:tc>
          <w:tcPr>
            <w:tcW w:w="1275" w:type="dxa"/>
            <w:hideMark/>
          </w:tcPr>
          <w:p w14:paraId="54123033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Klarhet</w:t>
            </w:r>
          </w:p>
        </w:tc>
        <w:tc>
          <w:tcPr>
            <w:tcW w:w="1017" w:type="dxa"/>
            <w:hideMark/>
          </w:tcPr>
          <w:p w14:paraId="58D004EB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Viskositet</w:t>
            </w:r>
          </w:p>
        </w:tc>
        <w:tc>
          <w:tcPr>
            <w:tcW w:w="1307" w:type="dxa"/>
            <w:hideMark/>
          </w:tcPr>
          <w:p w14:paraId="3F5996E5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Totalantal leukocyter</w:t>
            </w:r>
          </w:p>
          <w:p w14:paraId="6AFE9BC4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(x10</w:t>
            </w:r>
            <w:r w:rsidRPr="00882C42">
              <w:rPr>
                <w:b w:val="0"/>
                <w:i/>
                <w:sz w:val="20"/>
                <w:vertAlign w:val="superscript"/>
              </w:rPr>
              <w:t>9</w:t>
            </w:r>
            <w:r w:rsidRPr="00882C42">
              <w:rPr>
                <w:b w:val="0"/>
                <w:i/>
                <w:sz w:val="20"/>
              </w:rPr>
              <w:t>/L)</w:t>
            </w:r>
          </w:p>
        </w:tc>
        <w:tc>
          <w:tcPr>
            <w:tcW w:w="1470" w:type="dxa"/>
            <w:hideMark/>
          </w:tcPr>
          <w:p w14:paraId="44AAA078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proofErr w:type="spellStart"/>
            <w:r w:rsidRPr="00882C42">
              <w:rPr>
                <w:b w:val="0"/>
                <w:i/>
                <w:sz w:val="20"/>
              </w:rPr>
              <w:t>Polynukl</w:t>
            </w:r>
            <w:proofErr w:type="spellEnd"/>
            <w:r w:rsidRPr="00882C42">
              <w:rPr>
                <w:b w:val="0"/>
                <w:i/>
                <w:sz w:val="20"/>
              </w:rPr>
              <w:t xml:space="preserve">. celler i % av </w:t>
            </w:r>
            <w:proofErr w:type="spellStart"/>
            <w:proofErr w:type="gramStart"/>
            <w:r w:rsidRPr="00882C42">
              <w:rPr>
                <w:b w:val="0"/>
                <w:i/>
                <w:sz w:val="20"/>
              </w:rPr>
              <w:t>tot.antalet</w:t>
            </w:r>
            <w:proofErr w:type="spellEnd"/>
            <w:proofErr w:type="gramEnd"/>
          </w:p>
        </w:tc>
        <w:tc>
          <w:tcPr>
            <w:tcW w:w="1237" w:type="dxa"/>
            <w:hideMark/>
          </w:tcPr>
          <w:p w14:paraId="60DAF595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Kristall-</w:t>
            </w:r>
          </w:p>
          <w:p w14:paraId="4B0C34BD" w14:textId="77777777" w:rsidR="002D507E" w:rsidRPr="00882C42" w:rsidRDefault="002D507E" w:rsidP="007A4B5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882C42">
              <w:rPr>
                <w:b w:val="0"/>
                <w:i/>
                <w:sz w:val="20"/>
              </w:rPr>
              <w:t>förekomst</w:t>
            </w:r>
          </w:p>
        </w:tc>
      </w:tr>
      <w:tr w:rsidR="002D507E" w:rsidRPr="00882C42" w14:paraId="1FC8C654" w14:textId="77777777" w:rsidTr="007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F485F2C" w14:textId="77777777" w:rsidR="002D507E" w:rsidRPr="00882C42" w:rsidRDefault="002D507E" w:rsidP="007A4B59">
            <w:pPr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Normal ledvätska</w:t>
            </w:r>
          </w:p>
        </w:tc>
        <w:tc>
          <w:tcPr>
            <w:tcW w:w="1560" w:type="dxa"/>
            <w:hideMark/>
          </w:tcPr>
          <w:p w14:paraId="2678060F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ofärgad/</w:t>
            </w:r>
          </w:p>
          <w:p w14:paraId="658D3694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strågul</w:t>
            </w:r>
          </w:p>
        </w:tc>
        <w:tc>
          <w:tcPr>
            <w:tcW w:w="1275" w:type="dxa"/>
            <w:hideMark/>
          </w:tcPr>
          <w:p w14:paraId="7573B064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klar</w:t>
            </w:r>
          </w:p>
        </w:tc>
        <w:tc>
          <w:tcPr>
            <w:tcW w:w="1017" w:type="dxa"/>
            <w:hideMark/>
          </w:tcPr>
          <w:p w14:paraId="7242EA5B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hög</w:t>
            </w:r>
          </w:p>
        </w:tc>
        <w:tc>
          <w:tcPr>
            <w:tcW w:w="1307" w:type="dxa"/>
            <w:hideMark/>
          </w:tcPr>
          <w:p w14:paraId="0C2592FB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&lt;0,2</w:t>
            </w:r>
          </w:p>
        </w:tc>
        <w:tc>
          <w:tcPr>
            <w:tcW w:w="1470" w:type="dxa"/>
            <w:hideMark/>
          </w:tcPr>
          <w:p w14:paraId="18846CA5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&lt;25</w:t>
            </w:r>
          </w:p>
        </w:tc>
        <w:tc>
          <w:tcPr>
            <w:tcW w:w="1237" w:type="dxa"/>
          </w:tcPr>
          <w:p w14:paraId="2B48B808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E" w:rsidRPr="00882C42" w14:paraId="38DC9989" w14:textId="77777777" w:rsidTr="007A4B59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746D3990" w14:textId="77777777" w:rsidR="002D507E" w:rsidRPr="00882C42" w:rsidRDefault="002D507E" w:rsidP="007A4B59">
            <w:pPr>
              <w:ind w:left="-70" w:firstLine="70"/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Artros</w:t>
            </w:r>
          </w:p>
        </w:tc>
        <w:tc>
          <w:tcPr>
            <w:tcW w:w="1560" w:type="dxa"/>
            <w:hideMark/>
          </w:tcPr>
          <w:p w14:paraId="1D463A3B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ofärgad/strågul</w:t>
            </w:r>
          </w:p>
        </w:tc>
        <w:tc>
          <w:tcPr>
            <w:tcW w:w="1275" w:type="dxa"/>
            <w:hideMark/>
          </w:tcPr>
          <w:p w14:paraId="2A34B916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klar</w:t>
            </w:r>
          </w:p>
        </w:tc>
        <w:tc>
          <w:tcPr>
            <w:tcW w:w="1017" w:type="dxa"/>
            <w:hideMark/>
          </w:tcPr>
          <w:p w14:paraId="43AD37B1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hög</w:t>
            </w:r>
          </w:p>
        </w:tc>
        <w:tc>
          <w:tcPr>
            <w:tcW w:w="1307" w:type="dxa"/>
            <w:hideMark/>
          </w:tcPr>
          <w:p w14:paraId="673E4BB4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&lt;5</w:t>
            </w:r>
          </w:p>
        </w:tc>
        <w:tc>
          <w:tcPr>
            <w:tcW w:w="1470" w:type="dxa"/>
            <w:hideMark/>
          </w:tcPr>
          <w:p w14:paraId="5BEB2064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&lt;25</w:t>
            </w:r>
          </w:p>
        </w:tc>
        <w:tc>
          <w:tcPr>
            <w:tcW w:w="1237" w:type="dxa"/>
          </w:tcPr>
          <w:p w14:paraId="66467AA9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E" w:rsidRPr="00882C42" w14:paraId="092E1603" w14:textId="77777777" w:rsidTr="007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1FAE514" w14:textId="77777777" w:rsidR="002D507E" w:rsidRPr="00882C42" w:rsidRDefault="002D507E" w:rsidP="007A4B59">
            <w:pPr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Trauma</w:t>
            </w:r>
          </w:p>
        </w:tc>
        <w:tc>
          <w:tcPr>
            <w:tcW w:w="1560" w:type="dxa"/>
            <w:hideMark/>
          </w:tcPr>
          <w:p w14:paraId="1132EE9C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ofärgad/strågul/</w:t>
            </w:r>
          </w:p>
          <w:p w14:paraId="69F88EF1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blodig</w:t>
            </w:r>
          </w:p>
        </w:tc>
        <w:tc>
          <w:tcPr>
            <w:tcW w:w="1275" w:type="dxa"/>
            <w:hideMark/>
          </w:tcPr>
          <w:p w14:paraId="7F90B433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klar</w:t>
            </w:r>
          </w:p>
        </w:tc>
        <w:tc>
          <w:tcPr>
            <w:tcW w:w="1017" w:type="dxa"/>
            <w:hideMark/>
          </w:tcPr>
          <w:p w14:paraId="6D5E0402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hög</w:t>
            </w:r>
          </w:p>
        </w:tc>
        <w:tc>
          <w:tcPr>
            <w:tcW w:w="1307" w:type="dxa"/>
            <w:hideMark/>
          </w:tcPr>
          <w:p w14:paraId="4ACCA7C1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&lt;5</w:t>
            </w:r>
          </w:p>
        </w:tc>
        <w:tc>
          <w:tcPr>
            <w:tcW w:w="1470" w:type="dxa"/>
            <w:hideMark/>
          </w:tcPr>
          <w:p w14:paraId="284C67AA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&lt;25</w:t>
            </w:r>
          </w:p>
        </w:tc>
        <w:tc>
          <w:tcPr>
            <w:tcW w:w="1237" w:type="dxa"/>
          </w:tcPr>
          <w:p w14:paraId="1631A25A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E" w:rsidRPr="00882C42" w14:paraId="76826E5A" w14:textId="77777777" w:rsidTr="007A4B5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80F3739" w14:textId="77777777" w:rsidR="002D507E" w:rsidRPr="00882C42" w:rsidRDefault="002D507E" w:rsidP="007A4B59">
            <w:pPr>
              <w:rPr>
                <w:b w:val="0"/>
                <w:sz w:val="20"/>
              </w:rPr>
            </w:pPr>
            <w:proofErr w:type="spellStart"/>
            <w:r w:rsidRPr="00882C42">
              <w:rPr>
                <w:b w:val="0"/>
                <w:sz w:val="20"/>
              </w:rPr>
              <w:t>Kollagenoser</w:t>
            </w:r>
            <w:proofErr w:type="spellEnd"/>
            <w:r w:rsidRPr="00882C42">
              <w:rPr>
                <w:b w:val="0"/>
                <w:sz w:val="20"/>
              </w:rPr>
              <w:t xml:space="preserve"> och lågaktiva artriter</w:t>
            </w:r>
          </w:p>
        </w:tc>
        <w:tc>
          <w:tcPr>
            <w:tcW w:w="1560" w:type="dxa"/>
            <w:hideMark/>
          </w:tcPr>
          <w:p w14:paraId="0AC66026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gul</w:t>
            </w:r>
          </w:p>
        </w:tc>
        <w:tc>
          <w:tcPr>
            <w:tcW w:w="1275" w:type="dxa"/>
            <w:hideMark/>
          </w:tcPr>
          <w:p w14:paraId="77634E7E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lätt grumlig</w:t>
            </w:r>
          </w:p>
        </w:tc>
        <w:tc>
          <w:tcPr>
            <w:tcW w:w="1017" w:type="dxa"/>
            <w:hideMark/>
          </w:tcPr>
          <w:p w14:paraId="37C73CEC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Intermediär</w:t>
            </w:r>
          </w:p>
        </w:tc>
        <w:tc>
          <w:tcPr>
            <w:tcW w:w="1307" w:type="dxa"/>
            <w:hideMark/>
          </w:tcPr>
          <w:p w14:paraId="7178FB07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82C42">
              <w:rPr>
                <w:sz w:val="20"/>
              </w:rPr>
              <w:t>5-10</w:t>
            </w:r>
            <w:proofErr w:type="gramEnd"/>
          </w:p>
        </w:tc>
        <w:tc>
          <w:tcPr>
            <w:tcW w:w="1470" w:type="dxa"/>
            <w:hideMark/>
          </w:tcPr>
          <w:p w14:paraId="49433ED1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  <w:u w:val="single"/>
              </w:rPr>
              <w:t>&gt;</w:t>
            </w:r>
            <w:proofErr w:type="gramStart"/>
            <w:r w:rsidRPr="00882C42">
              <w:rPr>
                <w:sz w:val="20"/>
              </w:rPr>
              <w:t>50-75</w:t>
            </w:r>
            <w:proofErr w:type="gramEnd"/>
          </w:p>
        </w:tc>
        <w:tc>
          <w:tcPr>
            <w:tcW w:w="1237" w:type="dxa"/>
          </w:tcPr>
          <w:p w14:paraId="33CDBAC2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507E" w:rsidRPr="00882C42" w14:paraId="7FA31A94" w14:textId="77777777" w:rsidTr="007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4D076A6" w14:textId="77777777" w:rsidR="002D507E" w:rsidRPr="00882C42" w:rsidRDefault="002D507E" w:rsidP="007A4B59">
            <w:pPr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RA och övriga kroniska artriter</w:t>
            </w:r>
          </w:p>
        </w:tc>
        <w:tc>
          <w:tcPr>
            <w:tcW w:w="1560" w:type="dxa"/>
            <w:hideMark/>
          </w:tcPr>
          <w:p w14:paraId="4C646CD6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gul/grön</w:t>
            </w:r>
          </w:p>
        </w:tc>
        <w:tc>
          <w:tcPr>
            <w:tcW w:w="1275" w:type="dxa"/>
            <w:hideMark/>
          </w:tcPr>
          <w:p w14:paraId="43B01FDD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grumlig</w:t>
            </w:r>
          </w:p>
        </w:tc>
        <w:tc>
          <w:tcPr>
            <w:tcW w:w="1017" w:type="dxa"/>
            <w:hideMark/>
          </w:tcPr>
          <w:p w14:paraId="56C33E1F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låg</w:t>
            </w:r>
          </w:p>
        </w:tc>
        <w:tc>
          <w:tcPr>
            <w:tcW w:w="1307" w:type="dxa"/>
            <w:hideMark/>
          </w:tcPr>
          <w:p w14:paraId="1B330720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82C42">
              <w:rPr>
                <w:sz w:val="20"/>
              </w:rPr>
              <w:t>10-75</w:t>
            </w:r>
            <w:proofErr w:type="gramEnd"/>
          </w:p>
        </w:tc>
        <w:tc>
          <w:tcPr>
            <w:tcW w:w="1470" w:type="dxa"/>
            <w:hideMark/>
          </w:tcPr>
          <w:p w14:paraId="0FA524A1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  <w:u w:val="single"/>
              </w:rPr>
              <w:t>&gt;</w:t>
            </w:r>
            <w:proofErr w:type="gramStart"/>
            <w:r w:rsidRPr="00882C42">
              <w:rPr>
                <w:sz w:val="20"/>
              </w:rPr>
              <w:t>50-75</w:t>
            </w:r>
            <w:proofErr w:type="gramEnd"/>
          </w:p>
        </w:tc>
        <w:tc>
          <w:tcPr>
            <w:tcW w:w="1237" w:type="dxa"/>
            <w:hideMark/>
          </w:tcPr>
          <w:p w14:paraId="4D7AEB56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kolesterol (RA)</w:t>
            </w:r>
          </w:p>
        </w:tc>
      </w:tr>
      <w:tr w:rsidR="002D507E" w:rsidRPr="00882C42" w14:paraId="3085B223" w14:textId="77777777" w:rsidTr="007A4B59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2F3FA5E3" w14:textId="77777777" w:rsidR="002D507E" w:rsidRPr="00882C42" w:rsidRDefault="002D507E" w:rsidP="007A4B59">
            <w:pPr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Gikt</w:t>
            </w:r>
          </w:p>
        </w:tc>
        <w:tc>
          <w:tcPr>
            <w:tcW w:w="1560" w:type="dxa"/>
            <w:hideMark/>
          </w:tcPr>
          <w:p w14:paraId="37CBD4B3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gul/mjölkig</w:t>
            </w:r>
          </w:p>
        </w:tc>
        <w:tc>
          <w:tcPr>
            <w:tcW w:w="1275" w:type="dxa"/>
            <w:hideMark/>
          </w:tcPr>
          <w:p w14:paraId="21ABABB3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grumlig</w:t>
            </w:r>
          </w:p>
        </w:tc>
        <w:tc>
          <w:tcPr>
            <w:tcW w:w="1017" w:type="dxa"/>
            <w:hideMark/>
          </w:tcPr>
          <w:p w14:paraId="51E6AF3E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låg</w:t>
            </w:r>
          </w:p>
        </w:tc>
        <w:tc>
          <w:tcPr>
            <w:tcW w:w="1307" w:type="dxa"/>
            <w:hideMark/>
          </w:tcPr>
          <w:p w14:paraId="19DDC6BA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82C42">
              <w:rPr>
                <w:sz w:val="20"/>
              </w:rPr>
              <w:t>5-75</w:t>
            </w:r>
            <w:proofErr w:type="gramEnd"/>
          </w:p>
        </w:tc>
        <w:tc>
          <w:tcPr>
            <w:tcW w:w="1470" w:type="dxa"/>
            <w:hideMark/>
          </w:tcPr>
          <w:p w14:paraId="6C1D81F1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  <w:u w:val="single"/>
              </w:rPr>
              <w:t>&gt;</w:t>
            </w:r>
            <w:proofErr w:type="gramStart"/>
            <w:r w:rsidRPr="00882C42">
              <w:rPr>
                <w:sz w:val="20"/>
              </w:rPr>
              <w:t>50-75</w:t>
            </w:r>
            <w:proofErr w:type="gramEnd"/>
          </w:p>
        </w:tc>
        <w:tc>
          <w:tcPr>
            <w:tcW w:w="1237" w:type="dxa"/>
            <w:hideMark/>
          </w:tcPr>
          <w:p w14:paraId="430EF97B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882C42">
              <w:rPr>
                <w:sz w:val="20"/>
              </w:rPr>
              <w:t>natriumurat</w:t>
            </w:r>
            <w:proofErr w:type="spellEnd"/>
          </w:p>
        </w:tc>
      </w:tr>
      <w:tr w:rsidR="002D507E" w:rsidRPr="00882C42" w14:paraId="707D946D" w14:textId="77777777" w:rsidTr="007A4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40FA303" w14:textId="77777777" w:rsidR="002D507E" w:rsidRPr="00882C42" w:rsidRDefault="002D507E" w:rsidP="007A4B59">
            <w:pPr>
              <w:rPr>
                <w:b w:val="0"/>
                <w:sz w:val="20"/>
              </w:rPr>
            </w:pPr>
            <w:proofErr w:type="spellStart"/>
            <w:r w:rsidRPr="00882C42">
              <w:rPr>
                <w:b w:val="0"/>
                <w:sz w:val="20"/>
              </w:rPr>
              <w:t>Pseudogikt</w:t>
            </w:r>
            <w:proofErr w:type="spellEnd"/>
          </w:p>
        </w:tc>
        <w:tc>
          <w:tcPr>
            <w:tcW w:w="1560" w:type="dxa"/>
            <w:hideMark/>
          </w:tcPr>
          <w:p w14:paraId="36ED69B4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gul/mjölkig</w:t>
            </w:r>
          </w:p>
        </w:tc>
        <w:tc>
          <w:tcPr>
            <w:tcW w:w="1275" w:type="dxa"/>
            <w:hideMark/>
          </w:tcPr>
          <w:p w14:paraId="4CFD0065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grumlig</w:t>
            </w:r>
          </w:p>
        </w:tc>
        <w:tc>
          <w:tcPr>
            <w:tcW w:w="1017" w:type="dxa"/>
            <w:hideMark/>
          </w:tcPr>
          <w:p w14:paraId="21051303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låg</w:t>
            </w:r>
          </w:p>
        </w:tc>
        <w:tc>
          <w:tcPr>
            <w:tcW w:w="1307" w:type="dxa"/>
            <w:hideMark/>
          </w:tcPr>
          <w:p w14:paraId="5AB71847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882C42">
              <w:rPr>
                <w:sz w:val="20"/>
              </w:rPr>
              <w:t>5-75</w:t>
            </w:r>
            <w:proofErr w:type="gramEnd"/>
          </w:p>
        </w:tc>
        <w:tc>
          <w:tcPr>
            <w:tcW w:w="1470" w:type="dxa"/>
            <w:hideMark/>
          </w:tcPr>
          <w:p w14:paraId="3D2B52DB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  <w:u w:val="single"/>
              </w:rPr>
              <w:t>&gt;</w:t>
            </w:r>
            <w:proofErr w:type="gramStart"/>
            <w:r w:rsidRPr="00882C42">
              <w:rPr>
                <w:sz w:val="20"/>
              </w:rPr>
              <w:t>50-75</w:t>
            </w:r>
            <w:proofErr w:type="gramEnd"/>
          </w:p>
        </w:tc>
        <w:tc>
          <w:tcPr>
            <w:tcW w:w="1237" w:type="dxa"/>
            <w:hideMark/>
          </w:tcPr>
          <w:p w14:paraId="42166716" w14:textId="77777777" w:rsidR="002D507E" w:rsidRPr="00882C42" w:rsidRDefault="002D507E" w:rsidP="007A4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kalcium-</w:t>
            </w:r>
            <w:proofErr w:type="spellStart"/>
            <w:r w:rsidRPr="00882C42">
              <w:rPr>
                <w:sz w:val="20"/>
              </w:rPr>
              <w:t>pyrofosfat</w:t>
            </w:r>
            <w:proofErr w:type="spellEnd"/>
          </w:p>
        </w:tc>
      </w:tr>
      <w:tr w:rsidR="002D507E" w:rsidRPr="00882C42" w14:paraId="4BD828FC" w14:textId="77777777" w:rsidTr="007A4B59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1CB406D8" w14:textId="77777777" w:rsidR="002D507E" w:rsidRPr="00882C42" w:rsidRDefault="002D507E" w:rsidP="007A4B59">
            <w:pPr>
              <w:rPr>
                <w:b w:val="0"/>
                <w:sz w:val="20"/>
              </w:rPr>
            </w:pPr>
            <w:r w:rsidRPr="00882C42">
              <w:rPr>
                <w:b w:val="0"/>
                <w:sz w:val="20"/>
              </w:rPr>
              <w:t>Bakteriell artrit</w:t>
            </w:r>
          </w:p>
        </w:tc>
        <w:tc>
          <w:tcPr>
            <w:tcW w:w="1560" w:type="dxa"/>
            <w:hideMark/>
          </w:tcPr>
          <w:p w14:paraId="41776004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grå/brun/blodig</w:t>
            </w:r>
          </w:p>
        </w:tc>
        <w:tc>
          <w:tcPr>
            <w:tcW w:w="1275" w:type="dxa"/>
            <w:hideMark/>
          </w:tcPr>
          <w:p w14:paraId="1BAB413D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grumlig</w:t>
            </w:r>
          </w:p>
        </w:tc>
        <w:tc>
          <w:tcPr>
            <w:tcW w:w="1017" w:type="dxa"/>
            <w:hideMark/>
          </w:tcPr>
          <w:p w14:paraId="13F27517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låg</w:t>
            </w:r>
          </w:p>
        </w:tc>
        <w:tc>
          <w:tcPr>
            <w:tcW w:w="1307" w:type="dxa"/>
            <w:hideMark/>
          </w:tcPr>
          <w:p w14:paraId="5782A21C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&gt;75</w:t>
            </w:r>
          </w:p>
        </w:tc>
        <w:tc>
          <w:tcPr>
            <w:tcW w:w="1470" w:type="dxa"/>
            <w:hideMark/>
          </w:tcPr>
          <w:p w14:paraId="4991F333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82C42">
              <w:rPr>
                <w:sz w:val="20"/>
              </w:rPr>
              <w:t>75</w:t>
            </w:r>
          </w:p>
        </w:tc>
        <w:tc>
          <w:tcPr>
            <w:tcW w:w="1237" w:type="dxa"/>
          </w:tcPr>
          <w:p w14:paraId="7F2BBBFF" w14:textId="77777777" w:rsidR="002D507E" w:rsidRPr="00882C42" w:rsidRDefault="002D507E" w:rsidP="007A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EA9356C" w14:textId="69F7BB26" w:rsidR="002D507E" w:rsidRPr="002D507E" w:rsidRDefault="002D507E" w:rsidP="002D507E">
      <w:pPr>
        <w:rPr>
          <w:rFonts w:ascii="Arial" w:eastAsiaTheme="majorEastAsia" w:hAnsi="Arial" w:cstheme="majorBidi"/>
          <w:color w:val="000000" w:themeColor="text1"/>
          <w:szCs w:val="24"/>
        </w:rPr>
      </w:pPr>
    </w:p>
    <w:p w14:paraId="7985CACE" w14:textId="52E5E649" w:rsidR="006A06E0" w:rsidRDefault="002D507E">
      <w:r>
        <w:t>Tagen från metodbeskrivning:</w:t>
      </w:r>
      <w:r w:rsidRPr="002D507E">
        <w:t xml:space="preserve"> </w:t>
      </w:r>
      <w:r w:rsidRPr="002D507E">
        <w:t>LPK (</w:t>
      </w:r>
      <w:proofErr w:type="spellStart"/>
      <w:r w:rsidRPr="002D507E">
        <w:t>Ledv</w:t>
      </w:r>
      <w:proofErr w:type="spellEnd"/>
      <w:r w:rsidRPr="002D507E">
        <w:t xml:space="preserve">-Leukocyter), </w:t>
      </w:r>
      <w:proofErr w:type="spellStart"/>
      <w:r w:rsidRPr="002D507E">
        <w:t>Sysmex</w:t>
      </w:r>
      <w:proofErr w:type="spellEnd"/>
      <w:r w:rsidRPr="002D507E">
        <w:t xml:space="preserve"> XN-9100/1000, Dok-ID:216453</w:t>
      </w:r>
      <w:r>
        <w:t>, 20240212</w:t>
      </w:r>
    </w:p>
    <w:sectPr w:rsidR="006A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7E"/>
    <w:rsid w:val="002D507E"/>
    <w:rsid w:val="00450EC9"/>
    <w:rsid w:val="006A06E0"/>
    <w:rsid w:val="00AC5F7D"/>
    <w:rsid w:val="00C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C12"/>
  <w15:chartTrackingRefBased/>
  <w15:docId w15:val="{04769FF3-29C4-4BFB-81CB-F294ED0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7E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2D507E"/>
  </w:style>
  <w:style w:type="character" w:customStyle="1" w:styleId="BrdtextChar">
    <w:name w:val="Brödtext Char"/>
    <w:basedOn w:val="Standardstycketeckensnitt"/>
    <w:link w:val="Brdtext"/>
    <w:uiPriority w:val="99"/>
    <w:rsid w:val="002D507E"/>
    <w:rPr>
      <w:rFonts w:ascii="Times New Roman" w:eastAsia="Times New Roman" w:hAnsi="Times New Roman" w:cs="Times New Roman"/>
      <w:kern w:val="0"/>
      <w:sz w:val="24"/>
      <w:szCs w:val="20"/>
      <w:lang w:eastAsia="sv-SE"/>
      <w14:ligatures w14:val="none"/>
    </w:rPr>
  </w:style>
  <w:style w:type="table" w:styleId="Oformateradtabell1">
    <w:name w:val="Plain Table 1"/>
    <w:basedOn w:val="Normaltabell"/>
    <w:uiPriority w:val="41"/>
    <w:rsid w:val="002D507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666</Characters>
  <Application>Microsoft Office Word</Application>
  <DocSecurity>0</DocSecurity>
  <Lines>5</Lines>
  <Paragraphs>1</Paragraphs>
  <ScaleCrop>false</ScaleCrop>
  <Company>Region Kalmar l?n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Mimmie Tornegård</dc:creator>
  <cp:keywords/>
  <dc:description/>
  <cp:lastModifiedBy>Mimmie Tornegård</cp:lastModifiedBy>
  <cp:revision>1</cp:revision>
  <dcterms:created xsi:type="dcterms:W3CDTF">2024-02-12T10:19:00Z</dcterms:created>
  <dcterms:modified xsi:type="dcterms:W3CDTF">2024-02-12T10:23:00Z</dcterms:modified>
</cp:coreProperties>
</file>